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5E72" w14:textId="1572294B" w:rsidR="00FD106D" w:rsidRPr="00F946D9" w:rsidRDefault="00435E68" w:rsidP="00435E6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136"/>
          <w:szCs w:val="136"/>
          <w:lang w:eastAsia="da-DK"/>
        </w:rPr>
      </w:pPr>
      <w:bookmarkStart w:id="0" w:name="_Hlk67469172"/>
      <w:r w:rsidRPr="00F946D9">
        <w:rPr>
          <w:rFonts w:ascii="Arial" w:eastAsia="Times New Roman" w:hAnsi="Arial" w:cs="Arial"/>
          <w:b/>
          <w:bCs/>
          <w:sz w:val="136"/>
          <w:szCs w:val="136"/>
          <w:lang w:eastAsia="da-DK"/>
        </w:rPr>
        <w:t>Temadag</w:t>
      </w:r>
    </w:p>
    <w:p w14:paraId="57A6EB73" w14:textId="4F99A0AF" w:rsidR="00435E68" w:rsidRPr="00F946D9" w:rsidRDefault="00435E68" w:rsidP="00435E6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da-DK"/>
        </w:rPr>
      </w:pPr>
      <w:r w:rsidRPr="00F946D9">
        <w:rPr>
          <w:rFonts w:ascii="Arial" w:eastAsia="Times New Roman" w:hAnsi="Arial" w:cs="Arial"/>
          <w:b/>
          <w:bCs/>
          <w:sz w:val="40"/>
          <w:szCs w:val="40"/>
          <w:lang w:eastAsia="da-DK"/>
        </w:rPr>
        <w:t>For varmeservice branchen</w:t>
      </w:r>
    </w:p>
    <w:p w14:paraId="53B62F11" w14:textId="0B49919A" w:rsidR="00435E68" w:rsidRPr="00F946D9" w:rsidRDefault="00435E68" w:rsidP="00435E6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da-DK"/>
        </w:rPr>
      </w:pPr>
      <w:r w:rsidRPr="00F946D9">
        <w:rPr>
          <w:rFonts w:ascii="Arial" w:eastAsia="Times New Roman" w:hAnsi="Arial" w:cs="Arial"/>
          <w:b/>
          <w:bCs/>
          <w:sz w:val="26"/>
          <w:szCs w:val="26"/>
          <w:lang w:eastAsia="da-DK"/>
        </w:rPr>
        <w:t>på Fangel Kro, Odense den 15. september 2021</w:t>
      </w:r>
    </w:p>
    <w:p w14:paraId="4B72AADA" w14:textId="2F871732" w:rsidR="00435E68" w:rsidRPr="00633074" w:rsidRDefault="00435E68" w:rsidP="00435E6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Program</w:t>
      </w:r>
      <w:r w:rsidR="009D1E88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(ændringer kan forekomme)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:</w:t>
      </w:r>
    </w:p>
    <w:p w14:paraId="1CF2D873" w14:textId="4AE9EC49" w:rsidR="00435E68" w:rsidRPr="00633074" w:rsidRDefault="00435E68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09.00 – 10.00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>Morgenkaffe</w:t>
      </w:r>
      <w:r w:rsidR="00F946D9">
        <w:rPr>
          <w:rFonts w:ascii="Arial" w:eastAsia="Times New Roman" w:hAnsi="Arial" w:cs="Arial"/>
          <w:sz w:val="20"/>
          <w:szCs w:val="20"/>
          <w:lang w:eastAsia="da-DK"/>
        </w:rPr>
        <w:t xml:space="preserve"> m/rundstykke</w:t>
      </w:r>
    </w:p>
    <w:p w14:paraId="507FE821" w14:textId="76FAAE7B" w:rsidR="00435E68" w:rsidRPr="00633074" w:rsidRDefault="00435E68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10.00 – 10.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3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>Statu</w:t>
      </w:r>
      <w:r w:rsidR="00D23ACA">
        <w:rPr>
          <w:rFonts w:ascii="Arial" w:eastAsia="Times New Roman" w:hAnsi="Arial" w:cs="Arial"/>
          <w:sz w:val="20"/>
          <w:szCs w:val="20"/>
          <w:lang w:eastAsia="da-DK"/>
        </w:rPr>
        <w:t>s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 xml:space="preserve"> på den energipolitiske scene. 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(Dansk Energi)</w:t>
      </w:r>
    </w:p>
    <w:p w14:paraId="634599CF" w14:textId="14743003" w:rsidR="009D1E88" w:rsidRPr="00633074" w:rsidRDefault="00354C88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10.30 -  11.00</w:t>
      </w:r>
      <w:r w:rsidR="009D1E88"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>Varmepumper på Abonnement</w:t>
      </w:r>
      <w:r w:rsidR="0002391C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(</w:t>
      </w:r>
      <w:r>
        <w:rPr>
          <w:rFonts w:ascii="Arial" w:eastAsia="Times New Roman" w:hAnsi="Arial" w:cs="Arial"/>
          <w:sz w:val="20"/>
          <w:szCs w:val="20"/>
          <w:lang w:eastAsia="da-DK"/>
        </w:rPr>
        <w:t>Best Green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60F2DC6B" w14:textId="0A2A384F" w:rsidR="00435E68" w:rsidRPr="00633074" w:rsidRDefault="00435E68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1.00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– 11.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9F0C47" w:rsidRPr="00633074">
        <w:rPr>
          <w:rFonts w:ascii="Arial" w:eastAsia="Times New Roman" w:hAnsi="Arial" w:cs="Arial"/>
          <w:sz w:val="20"/>
          <w:szCs w:val="20"/>
          <w:lang w:eastAsia="da-DK"/>
        </w:rPr>
        <w:t>Udstillingen er åben</w:t>
      </w:r>
    </w:p>
    <w:p w14:paraId="77237AE3" w14:textId="716D9474" w:rsidR="009D1E88" w:rsidRDefault="00435E68" w:rsidP="009D1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11.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12.</w:t>
      </w:r>
      <w:r w:rsidR="00E06177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bookmarkStart w:id="1" w:name="_Hlk65051138"/>
      <w:r w:rsidR="00D23ACA">
        <w:rPr>
          <w:rFonts w:ascii="Arial" w:eastAsia="Times New Roman" w:hAnsi="Arial" w:cs="Arial"/>
          <w:sz w:val="20"/>
          <w:szCs w:val="20"/>
          <w:lang w:eastAsia="da-DK"/>
        </w:rPr>
        <w:t xml:space="preserve">GWP / 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Brændbare kølemidler (Jacob Mortensen, Solar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 xml:space="preserve"> A/S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7281D545" w14:textId="1DDFB237" w:rsidR="00FF4F21" w:rsidRPr="00633074" w:rsidRDefault="00FF4F21" w:rsidP="009D1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12.</w:t>
      </w:r>
      <w:r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13.</w:t>
      </w:r>
      <w:r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 xml:space="preserve">Frokostpause </w:t>
      </w:r>
      <w:r>
        <w:rPr>
          <w:rFonts w:ascii="Arial" w:eastAsia="Times New Roman" w:hAnsi="Arial" w:cs="Arial"/>
          <w:sz w:val="20"/>
          <w:szCs w:val="20"/>
          <w:lang w:eastAsia="da-DK"/>
        </w:rPr>
        <w:t>m/frokostbuffet inkl. 1 øl/vand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/ Udstillingen er åben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2B0D139B" w14:textId="7B217468" w:rsidR="00020099" w:rsidRDefault="00E06177" w:rsidP="009D1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12.10 -</w:t>
      </w:r>
      <w:r w:rsidR="00FF4F21">
        <w:rPr>
          <w:rFonts w:ascii="Arial" w:eastAsia="Times New Roman" w:hAnsi="Arial" w:cs="Arial"/>
          <w:sz w:val="20"/>
          <w:szCs w:val="20"/>
          <w:lang w:eastAsia="da-DK"/>
        </w:rPr>
        <w:t xml:space="preserve">  12.40</w:t>
      </w:r>
      <w:r w:rsidR="009D1E88"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 xml:space="preserve">Hvad </w:t>
      </w:r>
      <w:r w:rsidR="00FF4F21">
        <w:rPr>
          <w:rFonts w:ascii="Arial" w:eastAsia="Times New Roman" w:hAnsi="Arial" w:cs="Arial"/>
          <w:sz w:val="20"/>
          <w:szCs w:val="20"/>
          <w:lang w:eastAsia="da-DK"/>
        </w:rPr>
        <w:t>er bioolie til oliebrændere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>?</w:t>
      </w:r>
    </w:p>
    <w:p w14:paraId="5C7FC5DC" w14:textId="1F867FB1" w:rsidR="009D1E88" w:rsidRPr="00633074" w:rsidRDefault="00020099" w:rsidP="00020099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Kan bioolie erstatte fyringsolie</w:t>
      </w:r>
      <w:r w:rsidR="00FF4F21">
        <w:rPr>
          <w:rFonts w:ascii="Arial" w:eastAsia="Times New Roman" w:hAnsi="Arial" w:cs="Arial"/>
          <w:sz w:val="20"/>
          <w:szCs w:val="20"/>
          <w:lang w:eastAsia="da-DK"/>
        </w:rPr>
        <w:t xml:space="preserve"> (Alexander Møller Berg, Cilaj Energi)</w:t>
      </w:r>
    </w:p>
    <w:bookmarkEnd w:id="1"/>
    <w:p w14:paraId="36A26D9B" w14:textId="7B5F2D22" w:rsidR="009D1E88" w:rsidRDefault="00435E68" w:rsidP="009D1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2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3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9D1E88" w:rsidRPr="00633074">
        <w:rPr>
          <w:rFonts w:ascii="Arial" w:eastAsia="Times New Roman" w:hAnsi="Arial" w:cs="Arial"/>
          <w:sz w:val="20"/>
          <w:szCs w:val="20"/>
          <w:lang w:eastAsia="da-DK"/>
        </w:rPr>
        <w:t>Varmepumpe økonomi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 xml:space="preserve"> (Jacob Juul Andersen</w:t>
      </w:r>
      <w:r w:rsidR="00D23ACA">
        <w:rPr>
          <w:rFonts w:ascii="Arial" w:eastAsia="Times New Roman" w:hAnsi="Arial" w:cs="Arial"/>
          <w:sz w:val="20"/>
          <w:szCs w:val="20"/>
          <w:lang w:eastAsia="da-DK"/>
        </w:rPr>
        <w:t>, Gastech-Energi A/S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1310043A" w14:textId="5C1321F6" w:rsidR="00072007" w:rsidRPr="00633074" w:rsidRDefault="00A03424" w:rsidP="00072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13.10 -  13.40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072007" w:rsidRPr="00633074">
        <w:rPr>
          <w:rFonts w:ascii="Arial" w:eastAsia="Times New Roman" w:hAnsi="Arial" w:cs="Arial"/>
          <w:sz w:val="20"/>
          <w:szCs w:val="20"/>
          <w:lang w:eastAsia="da-DK"/>
        </w:rPr>
        <w:t>Det rigtige varmepumpe valg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 xml:space="preserve"> (Jacob Juul Andersen, Gastech</w:t>
      </w:r>
      <w:r w:rsidR="00D23ACA">
        <w:rPr>
          <w:rFonts w:ascii="Arial" w:eastAsia="Times New Roman" w:hAnsi="Arial" w:cs="Arial"/>
          <w:sz w:val="20"/>
          <w:szCs w:val="20"/>
          <w:lang w:eastAsia="da-DK"/>
        </w:rPr>
        <w:t>-Energi A/S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06E420AC" w14:textId="431D80E5" w:rsidR="00F267D5" w:rsidRPr="00633074" w:rsidRDefault="00F267D5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3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9F0C47" w:rsidRPr="00633074">
        <w:rPr>
          <w:rFonts w:ascii="Arial" w:eastAsia="Times New Roman" w:hAnsi="Arial" w:cs="Arial"/>
          <w:sz w:val="20"/>
          <w:szCs w:val="20"/>
          <w:lang w:eastAsia="da-DK"/>
        </w:rPr>
        <w:t>Udstillingen er åben</w:t>
      </w:r>
    </w:p>
    <w:p w14:paraId="29C04AA3" w14:textId="55B29E77" w:rsidR="007F3763" w:rsidRDefault="00F267D5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354C88">
        <w:rPr>
          <w:rFonts w:ascii="Arial" w:eastAsia="Times New Roman" w:hAnsi="Arial" w:cs="Arial"/>
          <w:sz w:val="20"/>
          <w:szCs w:val="20"/>
          <w:lang w:eastAsia="da-DK"/>
        </w:rPr>
        <w:t>4.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7F3763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Status på solenergi i </w:t>
      </w:r>
      <w:r w:rsidR="00062AB1" w:rsidRPr="00633074">
        <w:rPr>
          <w:rFonts w:ascii="Arial" w:eastAsia="Times New Roman" w:hAnsi="Arial" w:cs="Arial"/>
          <w:sz w:val="20"/>
          <w:szCs w:val="20"/>
          <w:lang w:eastAsia="da-DK"/>
        </w:rPr>
        <w:t>D</w:t>
      </w:r>
      <w:r w:rsidR="007F3763" w:rsidRPr="00633074">
        <w:rPr>
          <w:rFonts w:ascii="Arial" w:eastAsia="Times New Roman" w:hAnsi="Arial" w:cs="Arial"/>
          <w:sz w:val="20"/>
          <w:szCs w:val="20"/>
          <w:lang w:eastAsia="da-DK"/>
        </w:rPr>
        <w:t>anmark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 xml:space="preserve"> (Christian Gulløv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>, Electro Energy / ESS</w:t>
      </w:r>
      <w:r w:rsidR="00BF4FFA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22F43214" w14:textId="1D2DC2C3" w:rsidR="00A03424" w:rsidRDefault="00A03424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14.40 – 15.10 Den nye serviceordning/ESS-kvalitetssikring for varmepumper (Carsten Ceder</w:t>
      </w:r>
      <w:r w:rsidR="005F3D5F">
        <w:rPr>
          <w:rFonts w:ascii="Arial" w:eastAsia="Times New Roman" w:hAnsi="Arial" w:cs="Arial"/>
          <w:sz w:val="20"/>
          <w:szCs w:val="20"/>
          <w:lang w:eastAsia="da-DK"/>
        </w:rPr>
        <w:t>q</w:t>
      </w:r>
      <w:r>
        <w:rPr>
          <w:rFonts w:ascii="Arial" w:eastAsia="Times New Roman" w:hAnsi="Arial" w:cs="Arial"/>
          <w:sz w:val="20"/>
          <w:szCs w:val="20"/>
          <w:lang w:eastAsia="da-DK"/>
        </w:rPr>
        <w:t>vist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>, ESS</w:t>
      </w:r>
      <w:r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23623BF2" w14:textId="2C513FF0" w:rsidR="00F267D5" w:rsidRPr="00633074" w:rsidRDefault="00F267D5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15.</w:t>
      </w:r>
      <w:r w:rsidR="00A03424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 – 15.40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>Kaffepause</w:t>
      </w:r>
      <w:r w:rsidR="009F0C47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F946D9">
        <w:rPr>
          <w:rFonts w:ascii="Arial" w:eastAsia="Times New Roman" w:hAnsi="Arial" w:cs="Arial"/>
          <w:sz w:val="20"/>
          <w:szCs w:val="20"/>
          <w:lang w:eastAsia="da-DK"/>
        </w:rPr>
        <w:t>m/kage</w:t>
      </w:r>
      <w:r w:rsidR="009F0C47" w:rsidRPr="00633074">
        <w:rPr>
          <w:rFonts w:ascii="Arial" w:eastAsia="Times New Roman" w:hAnsi="Arial" w:cs="Arial"/>
          <w:sz w:val="20"/>
          <w:szCs w:val="20"/>
          <w:lang w:eastAsia="da-DK"/>
        </w:rPr>
        <w:t>/ Udstillingen er åben</w:t>
      </w:r>
    </w:p>
    <w:p w14:paraId="73E5D330" w14:textId="34C5A88B" w:rsidR="00072007" w:rsidRPr="00633074" w:rsidRDefault="00F267D5" w:rsidP="00072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15.40 – 16.10</w:t>
      </w:r>
      <w:bookmarkStart w:id="2" w:name="_Hlk79752638"/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072007" w:rsidRPr="00633074">
        <w:rPr>
          <w:rFonts w:ascii="Arial" w:eastAsia="Times New Roman" w:hAnsi="Arial" w:cs="Arial"/>
          <w:sz w:val="20"/>
          <w:szCs w:val="20"/>
          <w:lang w:eastAsia="da-DK"/>
        </w:rPr>
        <w:t>Status på VP-serviceordningen – Eftersyn hvert andet år?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 xml:space="preserve"> (Jacob Mortensen</w:t>
      </w:r>
      <w:r w:rsidR="00020099">
        <w:rPr>
          <w:rFonts w:ascii="Arial" w:eastAsia="Times New Roman" w:hAnsi="Arial" w:cs="Arial"/>
          <w:sz w:val="20"/>
          <w:szCs w:val="20"/>
          <w:lang w:eastAsia="da-DK"/>
        </w:rPr>
        <w:t>, ESS</w:t>
      </w:r>
      <w:r w:rsidR="00072007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bookmarkEnd w:id="2"/>
    <w:p w14:paraId="7DB8EBCB" w14:textId="6E8AEE9F" w:rsidR="00F267D5" w:rsidRPr="00633074" w:rsidRDefault="00F267D5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16.10 – 17.00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>Afslutning i udstillingen</w:t>
      </w:r>
    </w:p>
    <w:p w14:paraId="62F14265" w14:textId="32E2CDAD" w:rsidR="00F267D5" w:rsidRPr="00633074" w:rsidRDefault="00F267D5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17.00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  <w:t>”Skrub af sandwich”</w:t>
      </w:r>
      <w:r w:rsidR="009F0C47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(Skal forudbestilles)</w:t>
      </w:r>
    </w:p>
    <w:p w14:paraId="4370AF14" w14:textId="54F970C0" w:rsidR="00E90AE1" w:rsidRPr="00633074" w:rsidRDefault="00E90AE1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63DDCB4" w14:textId="0E48A4FD" w:rsidR="00E90AE1" w:rsidRPr="00633074" w:rsidRDefault="00E90AE1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3EE4168" w14:textId="254A9FA8" w:rsidR="00E90AE1" w:rsidRPr="00633074" w:rsidRDefault="00E90AE1" w:rsidP="00435E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Pris </w:t>
      </w:r>
      <w:r w:rsidR="00394CCE" w:rsidRPr="0063307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for</w:t>
      </w:r>
      <w:r w:rsidRPr="0063307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bespisning</w:t>
      </w:r>
    </w:p>
    <w:p w14:paraId="2785E961" w14:textId="1DA40946" w:rsidR="00E90AE1" w:rsidRDefault="00E90AE1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ESS- medlemmer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ED3929">
        <w:rPr>
          <w:rFonts w:ascii="Arial" w:eastAsia="Times New Roman" w:hAnsi="Arial" w:cs="Arial"/>
          <w:sz w:val="20"/>
          <w:szCs w:val="20"/>
          <w:lang w:eastAsia="da-DK"/>
        </w:rPr>
        <w:t xml:space="preserve">    0,00 kr.</w:t>
      </w:r>
    </w:p>
    <w:p w14:paraId="1AA5E7CA" w14:textId="692F0D2F" w:rsidR="00ED3929" w:rsidRPr="00633074" w:rsidRDefault="00ED3929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Skrub af sandwich (Skal forudbestilles</w:t>
      </w:r>
      <w:r>
        <w:rPr>
          <w:rFonts w:ascii="Arial" w:eastAsia="Times New Roman" w:hAnsi="Arial" w:cs="Arial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sz w:val="20"/>
          <w:szCs w:val="20"/>
          <w:lang w:eastAsia="da-DK"/>
        </w:rPr>
        <w:tab/>
        <w:t xml:space="preserve">    0,00 kr.</w:t>
      </w:r>
    </w:p>
    <w:p w14:paraId="3EE6AF92" w14:textId="3E1AA5D0" w:rsidR="00E90AE1" w:rsidRDefault="00E90AE1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Pris ikke medlemmer: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 w:rsidR="00394CCE" w:rsidRPr="00633074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00,00 kr.</w:t>
      </w:r>
    </w:p>
    <w:p w14:paraId="1F57F2F5" w14:textId="7E941A48" w:rsidR="006341B0" w:rsidRPr="00633074" w:rsidRDefault="006341B0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Skrub af sandwich (Skal forudbestilles)</w:t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sz w:val="20"/>
          <w:szCs w:val="20"/>
          <w:lang w:eastAsia="da-DK"/>
        </w:rPr>
        <w:tab/>
      </w:r>
      <w:r w:rsidRPr="00633074">
        <w:rPr>
          <w:rFonts w:ascii="Arial" w:eastAsia="Times New Roman" w:hAnsi="Arial" w:cs="Arial"/>
          <w:sz w:val="20"/>
          <w:szCs w:val="20"/>
          <w:lang w:eastAsia="da-DK"/>
        </w:rPr>
        <w:t>100,00 kr.</w:t>
      </w:r>
    </w:p>
    <w:p w14:paraId="670F62C5" w14:textId="544D1D98" w:rsidR="00297BF7" w:rsidRPr="00633074" w:rsidRDefault="00297BF7" w:rsidP="0043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98D22ED" w14:textId="597E3A7E" w:rsidR="00633074" w:rsidRDefault="00297BF7" w:rsidP="00297BF7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633074">
        <w:rPr>
          <w:rFonts w:ascii="Arial" w:eastAsia="Times New Roman" w:hAnsi="Arial" w:cs="Arial"/>
          <w:sz w:val="20"/>
          <w:szCs w:val="20"/>
          <w:lang w:eastAsia="da-DK"/>
        </w:rPr>
        <w:t>Bindende tilmelding til ESS Sekretariatet på mail</w:t>
      </w:r>
      <w:r w:rsidR="004B10E2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inden</w:t>
      </w:r>
      <w:r w:rsidR="00140381" w:rsidRPr="00633074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D23ACA">
        <w:rPr>
          <w:rFonts w:ascii="Arial" w:eastAsia="Times New Roman" w:hAnsi="Arial" w:cs="Arial"/>
          <w:sz w:val="20"/>
          <w:szCs w:val="20"/>
          <w:lang w:eastAsia="da-DK"/>
        </w:rPr>
        <w:t>1. september</w:t>
      </w:r>
      <w:r w:rsidR="00F946D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4B10E2" w:rsidRPr="00633074">
        <w:rPr>
          <w:rFonts w:ascii="Arial" w:eastAsia="Times New Roman" w:hAnsi="Arial" w:cs="Arial"/>
          <w:sz w:val="20"/>
          <w:szCs w:val="20"/>
          <w:lang w:eastAsia="da-DK"/>
        </w:rPr>
        <w:t>2021.</w:t>
      </w:r>
    </w:p>
    <w:p w14:paraId="36FC3C00" w14:textId="77777777" w:rsidR="00633074" w:rsidRPr="00633074" w:rsidRDefault="00633074" w:rsidP="00297BF7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5AF17D28" w14:textId="7A79DEF8" w:rsidR="00633074" w:rsidRDefault="00633074" w:rsidP="00132E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F946D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Udstillere: Kontakt ESS-sekretariat på: energibranchen.sek@gmail.com for at høre nærmere om de favorable priser på standpladser.</w:t>
      </w:r>
      <w:bookmarkEnd w:id="0"/>
      <w:r w:rsidR="00132E4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(Fra 700,00 kr. inkl. 1 bespisning</w:t>
      </w:r>
      <w:r w:rsidR="00D23AC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, bespisning gratis for ESS</w:t>
      </w:r>
      <w:r w:rsidR="00ED392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-</w:t>
      </w:r>
      <w:r w:rsidR="00D23AC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medlemmer</w:t>
      </w:r>
      <w:r w:rsidR="00132E4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)</w:t>
      </w:r>
    </w:p>
    <w:p w14:paraId="13AE7185" w14:textId="77777777" w:rsidR="00F946D9" w:rsidRDefault="00F946D9" w:rsidP="00297B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11779B56" w14:textId="578AF2EB" w:rsidR="00F946D9" w:rsidRDefault="00F946D9" w:rsidP="00297B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Foreløbig udstillerliste:</w:t>
      </w:r>
    </w:p>
    <w:p w14:paraId="08960EEC" w14:textId="2751CEAA" w:rsidR="00F946D9" w:rsidRPr="00F946D9" w:rsidRDefault="00F946D9" w:rsidP="00297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Milton-Megatherm – Electro Energy – Solar Danmark</w:t>
      </w:r>
      <w:r w:rsidR="006341B0">
        <w:rPr>
          <w:rFonts w:ascii="Arial" w:eastAsia="Times New Roman" w:hAnsi="Arial" w:cs="Arial"/>
          <w:sz w:val="20"/>
          <w:szCs w:val="20"/>
          <w:lang w:eastAsia="da-DK"/>
        </w:rPr>
        <w:t xml:space="preserve"> A/S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– Gastech</w:t>
      </w:r>
      <w:r w:rsidR="006341B0">
        <w:rPr>
          <w:rFonts w:ascii="Arial" w:eastAsia="Times New Roman" w:hAnsi="Arial" w:cs="Arial"/>
          <w:sz w:val="20"/>
          <w:szCs w:val="20"/>
          <w:lang w:eastAsia="da-DK"/>
        </w:rPr>
        <w:t>-Energi A/S</w:t>
      </w:r>
      <w:r w:rsidR="00BB6ECC">
        <w:rPr>
          <w:rFonts w:ascii="Arial" w:eastAsia="Times New Roman" w:hAnsi="Arial" w:cs="Arial"/>
          <w:sz w:val="20"/>
          <w:szCs w:val="20"/>
          <w:lang w:eastAsia="da-DK"/>
        </w:rPr>
        <w:t xml:space="preserve"> - Marisoft</w:t>
      </w:r>
    </w:p>
    <w:sectPr w:rsidR="00F946D9" w:rsidRPr="00F946D9" w:rsidSect="00317EF3">
      <w:headerReference w:type="default" r:id="rId8"/>
      <w:footerReference w:type="default" r:id="rId9"/>
      <w:pgSz w:w="11906" w:h="16838"/>
      <w:pgMar w:top="2410" w:right="1134" w:bottom="1843" w:left="1134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5D9" w14:textId="77777777" w:rsidR="00B17EDB" w:rsidRDefault="00B17EDB" w:rsidP="00095915">
      <w:pPr>
        <w:spacing w:after="0" w:line="240" w:lineRule="auto"/>
      </w:pPr>
      <w:r>
        <w:separator/>
      </w:r>
    </w:p>
  </w:endnote>
  <w:endnote w:type="continuationSeparator" w:id="0">
    <w:p w14:paraId="3F48FC44" w14:textId="77777777" w:rsidR="00B17EDB" w:rsidRDefault="00B17EDB" w:rsidP="000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0705" w14:textId="77777777" w:rsidR="00095915" w:rsidRDefault="00095915" w:rsidP="00095915">
    <w:pPr>
      <w:pStyle w:val="Sidefod"/>
      <w:ind w:left="-142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88BA0" wp14:editId="7BB15E0D">
              <wp:simplePos x="0" y="0"/>
              <wp:positionH relativeFrom="column">
                <wp:posOffset>-796290</wp:posOffset>
              </wp:positionH>
              <wp:positionV relativeFrom="paragraph">
                <wp:posOffset>81915</wp:posOffset>
              </wp:positionV>
              <wp:extent cx="7534275" cy="9525"/>
              <wp:effectExtent l="0" t="0" r="28575" b="28575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92373" id="Lige forbindelse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6.45pt" to="53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711D2F4B" w14:textId="77777777" w:rsidR="00095915" w:rsidRDefault="00095915">
    <w:pPr>
      <w:pStyle w:val="Sidefod"/>
    </w:pPr>
  </w:p>
  <w:p w14:paraId="2977F970" w14:textId="57D43E23" w:rsidR="00095915" w:rsidRPr="00025114" w:rsidRDefault="00095915" w:rsidP="00025114">
    <w:pPr>
      <w:pStyle w:val="Sidefod"/>
      <w:tabs>
        <w:tab w:val="clear" w:pos="9638"/>
        <w:tab w:val="left" w:pos="8789"/>
      </w:tabs>
      <w:ind w:left="-426" w:right="-993"/>
      <w:jc w:val="center"/>
      <w:rPr>
        <w:color w:val="404040" w:themeColor="text1" w:themeTint="BF"/>
      </w:rPr>
    </w:pPr>
    <w:r w:rsidRPr="00025114">
      <w:rPr>
        <w:color w:val="404040" w:themeColor="text1" w:themeTint="BF"/>
      </w:rPr>
      <w:t xml:space="preserve">Energibranchens Service Sammenslutning </w:t>
    </w:r>
    <w:r w:rsidR="00025114" w:rsidRPr="00025114">
      <w:rPr>
        <w:color w:val="404040" w:themeColor="text1" w:themeTint="BF"/>
      </w:rPr>
      <w:t>-</w:t>
    </w:r>
    <w:r w:rsidRPr="00025114">
      <w:rPr>
        <w:color w:val="404040" w:themeColor="text1" w:themeTint="BF"/>
      </w:rPr>
      <w:t xml:space="preserve"> </w:t>
    </w:r>
    <w:r w:rsidR="00025114" w:rsidRPr="00025114">
      <w:rPr>
        <w:color w:val="404040" w:themeColor="text1" w:themeTint="BF"/>
      </w:rPr>
      <w:t>Hostrupvej 27</w:t>
    </w:r>
    <w:r w:rsidRPr="00025114">
      <w:rPr>
        <w:color w:val="404040" w:themeColor="text1" w:themeTint="BF"/>
      </w:rPr>
      <w:t xml:space="preserve"> l </w:t>
    </w:r>
    <w:r w:rsidR="00025114" w:rsidRPr="00025114">
      <w:rPr>
        <w:color w:val="404040" w:themeColor="text1" w:themeTint="BF"/>
      </w:rPr>
      <w:t>6710 Esbjerg V.</w:t>
    </w:r>
  </w:p>
  <w:p w14:paraId="7A42BF02" w14:textId="298C1633" w:rsidR="00025114" w:rsidRDefault="00025114" w:rsidP="00025114">
    <w:pPr>
      <w:pStyle w:val="Sidefod"/>
      <w:tabs>
        <w:tab w:val="clear" w:pos="9638"/>
        <w:tab w:val="left" w:pos="8789"/>
      </w:tabs>
      <w:ind w:left="-426" w:right="-993"/>
      <w:jc w:val="center"/>
    </w:pPr>
    <w:r w:rsidRPr="00025114">
      <w:rPr>
        <w:color w:val="404040" w:themeColor="text1" w:themeTint="BF"/>
      </w:rPr>
      <w:t>Mail: energibranchen.s</w:t>
    </w:r>
    <w:r w:rsidR="00774561">
      <w:rPr>
        <w:color w:val="404040" w:themeColor="text1" w:themeTint="BF"/>
      </w:rPr>
      <w:t>e</w:t>
    </w:r>
    <w:r w:rsidRPr="00025114">
      <w:rPr>
        <w:color w:val="404040" w:themeColor="text1" w:themeTint="BF"/>
      </w:rPr>
      <w:t>k@gmail.com – Telefon: 0045 2750 907</w:t>
    </w:r>
    <w:r w:rsidR="0023521F">
      <w:rPr>
        <w:color w:val="404040" w:themeColor="text1" w:themeTint="BF"/>
      </w:rPr>
      <w:t>3</w:t>
    </w:r>
    <w:r w:rsidRPr="00025114">
      <w:rPr>
        <w:color w:val="404040" w:themeColor="text1" w:themeTint="BF"/>
      </w:rPr>
      <w:t xml:space="preserve"> – </w:t>
    </w:r>
    <w:r w:rsidR="00140381">
      <w:rPr>
        <w:color w:val="404040" w:themeColor="text1" w:themeTint="BF"/>
      </w:rPr>
      <w:t>https://</w:t>
    </w:r>
    <w:r w:rsidRPr="00025114">
      <w:rPr>
        <w:color w:val="404040" w:themeColor="text1" w:themeTint="BF"/>
      </w:rPr>
      <w:t>serviceogenergi.dk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CE83" w14:textId="77777777" w:rsidR="00B17EDB" w:rsidRDefault="00B17EDB" w:rsidP="00095915">
      <w:pPr>
        <w:spacing w:after="0" w:line="240" w:lineRule="auto"/>
      </w:pPr>
      <w:r>
        <w:separator/>
      </w:r>
    </w:p>
  </w:footnote>
  <w:footnote w:type="continuationSeparator" w:id="0">
    <w:p w14:paraId="4ECC1A0B" w14:textId="77777777" w:rsidR="00B17EDB" w:rsidRDefault="00B17EDB" w:rsidP="0009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5A9" w14:textId="50EF9DEC" w:rsidR="00095915" w:rsidRPr="000B63A0" w:rsidRDefault="000B63A0" w:rsidP="000B63A0">
    <w:pPr>
      <w:pStyle w:val="Sidehoved"/>
      <w:ind w:left="851"/>
      <w:jc w:val="right"/>
      <w:rPr>
        <w:sz w:val="56"/>
        <w:szCs w:val="56"/>
      </w:rPr>
    </w:pPr>
    <w:r w:rsidRPr="000B63A0">
      <w:rPr>
        <w:noProof/>
        <w:sz w:val="56"/>
        <w:szCs w:val="56"/>
        <w:lang w:eastAsia="da-DK"/>
      </w:rPr>
      <w:drawing>
        <wp:anchor distT="0" distB="0" distL="114300" distR="114300" simplePos="0" relativeHeight="251657216" behindDoc="1" locked="0" layoutInCell="1" allowOverlap="1" wp14:anchorId="6545CD02" wp14:editId="41D6B512">
          <wp:simplePos x="0" y="0"/>
          <wp:positionH relativeFrom="column">
            <wp:posOffset>-339090</wp:posOffset>
          </wp:positionH>
          <wp:positionV relativeFrom="paragraph">
            <wp:posOffset>-97790</wp:posOffset>
          </wp:positionV>
          <wp:extent cx="2095500" cy="585470"/>
          <wp:effectExtent l="0" t="0" r="0" b="5080"/>
          <wp:wrapTight wrapText="bothSides">
            <wp:wrapPolygon edited="0">
              <wp:start x="0" y="0"/>
              <wp:lineTo x="0" y="21085"/>
              <wp:lineTo x="21404" y="21085"/>
              <wp:lineTo x="21404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w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9A9" w:rsidRPr="000B63A0">
      <w:rPr>
        <w:noProof/>
        <w:sz w:val="56"/>
        <w:szCs w:val="56"/>
        <w:lang w:eastAsia="da-DK"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64ED4A3B" wp14:editId="7E459957">
              <wp:simplePos x="0" y="0"/>
              <wp:positionH relativeFrom="margin">
                <wp:posOffset>-808990</wp:posOffset>
              </wp:positionH>
              <wp:positionV relativeFrom="page">
                <wp:posOffset>952500</wp:posOffset>
              </wp:positionV>
              <wp:extent cx="7648575" cy="269875"/>
              <wp:effectExtent l="0" t="0" r="9525" b="8255"/>
              <wp:wrapTight wrapText="bothSides">
                <wp:wrapPolygon edited="0">
                  <wp:start x="0" y="0"/>
                  <wp:lineTo x="0" y="20698"/>
                  <wp:lineTo x="21573" y="20698"/>
                  <wp:lineTo x="21573" y="0"/>
                  <wp:lineTo x="0" y="0"/>
                </wp:wrapPolygon>
              </wp:wrapTight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69875"/>
                      </a:xfrm>
                      <a:prstGeom prst="rect">
                        <a:avLst/>
                      </a:prstGeom>
                      <a:solidFill>
                        <a:srgbClr val="4CB7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81391513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720C43" w14:textId="5E3BFDD3" w:rsidR="00095915" w:rsidRDefault="00025114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ED4A3B" id="Rektangel 197" o:spid="_x0000_s1026" style="position:absolute;left:0;text-align:left;margin-left:-63.7pt;margin-top:75pt;width:602.25pt;height:21.25pt;z-index:-25166028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" o:allowoverlap="f" fillcolor="#4cb73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81391513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720C43" w14:textId="5E3BFDD3" w:rsidR="00095915" w:rsidRDefault="00025114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FD4"/>
    <w:multiLevelType w:val="multilevel"/>
    <w:tmpl w:val="A12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E54"/>
    <w:multiLevelType w:val="hybridMultilevel"/>
    <w:tmpl w:val="2042C4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6453C"/>
    <w:multiLevelType w:val="multilevel"/>
    <w:tmpl w:val="93C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E6BFF"/>
    <w:multiLevelType w:val="hybridMultilevel"/>
    <w:tmpl w:val="A3429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97E"/>
    <w:multiLevelType w:val="hybridMultilevel"/>
    <w:tmpl w:val="8F46D906"/>
    <w:lvl w:ilvl="0" w:tplc="11F65CA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C611EAC"/>
    <w:multiLevelType w:val="hybridMultilevel"/>
    <w:tmpl w:val="DD92B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4734"/>
    <w:multiLevelType w:val="multilevel"/>
    <w:tmpl w:val="CAB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73947"/>
    <w:multiLevelType w:val="hybridMultilevel"/>
    <w:tmpl w:val="13E21E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7F86"/>
    <w:multiLevelType w:val="hybridMultilevel"/>
    <w:tmpl w:val="348EB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0F"/>
    <w:rsid w:val="00020099"/>
    <w:rsid w:val="0002391C"/>
    <w:rsid w:val="00025114"/>
    <w:rsid w:val="00062AB1"/>
    <w:rsid w:val="00072007"/>
    <w:rsid w:val="00095915"/>
    <w:rsid w:val="000B63A0"/>
    <w:rsid w:val="000C3667"/>
    <w:rsid w:val="000D7756"/>
    <w:rsid w:val="000E1B1F"/>
    <w:rsid w:val="000F10F1"/>
    <w:rsid w:val="00113781"/>
    <w:rsid w:val="00132E40"/>
    <w:rsid w:val="00134EF8"/>
    <w:rsid w:val="00140381"/>
    <w:rsid w:val="0019281D"/>
    <w:rsid w:val="001B6C24"/>
    <w:rsid w:val="001C59A9"/>
    <w:rsid w:val="001D28FA"/>
    <w:rsid w:val="001F183E"/>
    <w:rsid w:val="00211A0C"/>
    <w:rsid w:val="0023521F"/>
    <w:rsid w:val="00265429"/>
    <w:rsid w:val="002807A5"/>
    <w:rsid w:val="00297BF7"/>
    <w:rsid w:val="00317EF3"/>
    <w:rsid w:val="00354C88"/>
    <w:rsid w:val="00394CCE"/>
    <w:rsid w:val="003E4F4F"/>
    <w:rsid w:val="00420922"/>
    <w:rsid w:val="00435E68"/>
    <w:rsid w:val="00485034"/>
    <w:rsid w:val="004B10E2"/>
    <w:rsid w:val="004F05DA"/>
    <w:rsid w:val="005561B8"/>
    <w:rsid w:val="0056342C"/>
    <w:rsid w:val="005717A7"/>
    <w:rsid w:val="005C0FB4"/>
    <w:rsid w:val="005D3542"/>
    <w:rsid w:val="005F3D5F"/>
    <w:rsid w:val="006101E1"/>
    <w:rsid w:val="00633074"/>
    <w:rsid w:val="006341B0"/>
    <w:rsid w:val="006352AC"/>
    <w:rsid w:val="00695305"/>
    <w:rsid w:val="00696DCD"/>
    <w:rsid w:val="006A11A1"/>
    <w:rsid w:val="0070731C"/>
    <w:rsid w:val="007215F7"/>
    <w:rsid w:val="00740F64"/>
    <w:rsid w:val="00774561"/>
    <w:rsid w:val="007F3763"/>
    <w:rsid w:val="00805340"/>
    <w:rsid w:val="008371AB"/>
    <w:rsid w:val="00847995"/>
    <w:rsid w:val="00883EED"/>
    <w:rsid w:val="008A5C65"/>
    <w:rsid w:val="008E097B"/>
    <w:rsid w:val="00914F0E"/>
    <w:rsid w:val="0092403C"/>
    <w:rsid w:val="009C3F41"/>
    <w:rsid w:val="009D1E88"/>
    <w:rsid w:val="009F0C47"/>
    <w:rsid w:val="00A03424"/>
    <w:rsid w:val="00A443F4"/>
    <w:rsid w:val="00A74A0F"/>
    <w:rsid w:val="00A93D02"/>
    <w:rsid w:val="00AB16A8"/>
    <w:rsid w:val="00AE053B"/>
    <w:rsid w:val="00AE157A"/>
    <w:rsid w:val="00B17EDB"/>
    <w:rsid w:val="00B2189D"/>
    <w:rsid w:val="00B2794A"/>
    <w:rsid w:val="00B300E8"/>
    <w:rsid w:val="00B34EBD"/>
    <w:rsid w:val="00B648ED"/>
    <w:rsid w:val="00B656EF"/>
    <w:rsid w:val="00B66885"/>
    <w:rsid w:val="00B7685B"/>
    <w:rsid w:val="00BB6ECC"/>
    <w:rsid w:val="00BB7420"/>
    <w:rsid w:val="00BC42CB"/>
    <w:rsid w:val="00BF364B"/>
    <w:rsid w:val="00BF4FFA"/>
    <w:rsid w:val="00BF57D4"/>
    <w:rsid w:val="00C63FDD"/>
    <w:rsid w:val="00CB0AEB"/>
    <w:rsid w:val="00CB660F"/>
    <w:rsid w:val="00CF67FC"/>
    <w:rsid w:val="00D23ACA"/>
    <w:rsid w:val="00D373AB"/>
    <w:rsid w:val="00D55ADA"/>
    <w:rsid w:val="00D7439D"/>
    <w:rsid w:val="00DF087F"/>
    <w:rsid w:val="00E06177"/>
    <w:rsid w:val="00E1769F"/>
    <w:rsid w:val="00E419D8"/>
    <w:rsid w:val="00E82C01"/>
    <w:rsid w:val="00E90AE1"/>
    <w:rsid w:val="00ED3929"/>
    <w:rsid w:val="00F267D5"/>
    <w:rsid w:val="00F946D9"/>
    <w:rsid w:val="00FD106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C763C"/>
  <w15:chartTrackingRefBased/>
  <w15:docId w15:val="{C2FE6FB3-75EC-41B2-A58A-364FF95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C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9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915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09591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4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34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34E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31C"/>
    <w:rPr>
      <w:rFonts w:ascii="Segoe UI" w:hAnsi="Segoe UI" w:cs="Segoe UI"/>
      <w:sz w:val="18"/>
      <w:szCs w:val="18"/>
    </w:rPr>
  </w:style>
  <w:style w:type="paragraph" w:styleId="Ingenafstand">
    <w:name w:val="No Spacing"/>
    <w:link w:val="IngenafstandTegn"/>
    <w:uiPriority w:val="1"/>
    <w:qFormat/>
    <w:rsid w:val="00BB742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B7420"/>
    <w:rPr>
      <w:rFonts w:eastAsiaTheme="minorEastAsia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7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7439D"/>
    <w:rPr>
      <w:i/>
      <w:iCs/>
    </w:rPr>
  </w:style>
  <w:style w:type="character" w:customStyle="1" w:styleId="author-name">
    <w:name w:val="author-name"/>
    <w:basedOn w:val="Standardskrifttypeiafsnit"/>
    <w:rsid w:val="00D7439D"/>
  </w:style>
  <w:style w:type="paragraph" w:customStyle="1" w:styleId="Overskrift1unr">
    <w:name w:val="Overskrift 1 u. nr"/>
    <w:basedOn w:val="Normal"/>
    <w:next w:val="Normal"/>
    <w:qFormat/>
    <w:rsid w:val="003E4F4F"/>
    <w:pPr>
      <w:keepNext/>
      <w:spacing w:after="0" w:line="380" w:lineRule="atLeast"/>
      <w:jc w:val="center"/>
      <w:outlineLvl w:val="0"/>
    </w:pPr>
    <w:rPr>
      <w:rFonts w:ascii="Open Sans SemiBold" w:hAnsi="Open Sans SemiBold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A060-709F-4502-81F4-5E747AE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Vielwerth</dc:creator>
  <cp:keywords/>
  <dc:description/>
  <cp:lastModifiedBy>elisabeth weber</cp:lastModifiedBy>
  <cp:revision>18</cp:revision>
  <cp:lastPrinted>2021-06-16T12:32:00Z</cp:lastPrinted>
  <dcterms:created xsi:type="dcterms:W3CDTF">2021-03-09T07:05:00Z</dcterms:created>
  <dcterms:modified xsi:type="dcterms:W3CDTF">2021-08-22T16:50:00Z</dcterms:modified>
</cp:coreProperties>
</file>